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434478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>Приложение №</w:t>
      </w:r>
      <w:r w:rsidR="00D51D96" w:rsidRPr="00434478">
        <w:rPr>
          <w:rFonts w:ascii="Liberation Serif" w:hAnsi="Liberation Serif"/>
          <w:sz w:val="24"/>
          <w:szCs w:val="24"/>
        </w:rPr>
        <w:t xml:space="preserve"> </w:t>
      </w:r>
      <w:r w:rsidR="00A06CC8" w:rsidRPr="00434478">
        <w:rPr>
          <w:rFonts w:ascii="Liberation Serif" w:hAnsi="Liberation Serif"/>
          <w:sz w:val="24"/>
          <w:szCs w:val="24"/>
        </w:rPr>
        <w:t>5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к  муниципальной  программе </w:t>
      </w:r>
    </w:p>
    <w:p w:rsidR="0084756F" w:rsidRPr="00434478" w:rsidRDefault="0084756F" w:rsidP="00A8109C">
      <w:pPr>
        <w:ind w:left="5670"/>
        <w:rPr>
          <w:rFonts w:ascii="Liberation Serif" w:hAnsi="Liberation Serif"/>
        </w:rPr>
      </w:pPr>
      <w:r w:rsidRPr="00434478">
        <w:rPr>
          <w:rFonts w:ascii="Liberation Serif" w:hAnsi="Liberation Serif"/>
          <w:sz w:val="24"/>
          <w:szCs w:val="24"/>
        </w:rPr>
        <w:t>«</w:t>
      </w:r>
      <w:r w:rsidR="00A8109C" w:rsidRPr="00A8109C">
        <w:rPr>
          <w:rFonts w:ascii="Liberation Serif" w:hAnsi="Liberation Serif"/>
          <w:sz w:val="24"/>
          <w:szCs w:val="24"/>
        </w:rPr>
        <w:t>Формирование современной городской среды на территории Каменского городского округа на 2018-2024 годы</w:t>
      </w:r>
      <w:r w:rsidRPr="00434478">
        <w:rPr>
          <w:rFonts w:ascii="Liberation Serif" w:hAnsi="Liberation Serif"/>
          <w:sz w:val="24"/>
          <w:szCs w:val="24"/>
        </w:rPr>
        <w:t xml:space="preserve">» </w:t>
      </w: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280E80" w:rsidRPr="00434478" w:rsidRDefault="0084756F" w:rsidP="00280E80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34478">
        <w:rPr>
          <w:rFonts w:ascii="Liberation Serif" w:hAnsi="Liberation Serif" w:cs="Times New Roman"/>
          <w:b/>
          <w:sz w:val="28"/>
          <w:szCs w:val="28"/>
        </w:rPr>
        <w:t>Порядок</w:t>
      </w:r>
    </w:p>
    <w:p w:rsidR="00280E80" w:rsidRPr="00434478" w:rsidRDefault="00280E80" w:rsidP="00280E80">
      <w:pPr>
        <w:jc w:val="center"/>
        <w:rPr>
          <w:rFonts w:ascii="Liberation Serif" w:hAnsi="Liberation Serif"/>
          <w:b/>
        </w:rPr>
      </w:pPr>
      <w:r w:rsidRPr="00434478">
        <w:rPr>
          <w:rFonts w:ascii="Liberation Serif" w:hAnsi="Liberation Serif"/>
          <w:b/>
        </w:rPr>
        <w:t>участия заинтересованных лиц в реализации мероприятий, направленных на формирование современной городской среды в муниципальном образовании</w:t>
      </w:r>
    </w:p>
    <w:p w:rsidR="00280E80" w:rsidRPr="00434478" w:rsidRDefault="00EF6765" w:rsidP="00280E80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</w:t>
      </w:r>
      <w:r w:rsidR="00280E80" w:rsidRPr="00434478">
        <w:rPr>
          <w:rFonts w:ascii="Liberation Serif" w:hAnsi="Liberation Serif"/>
          <w:b/>
        </w:rPr>
        <w:t>Каменский городской округ</w:t>
      </w:r>
      <w:r>
        <w:rPr>
          <w:rFonts w:ascii="Liberation Serif" w:hAnsi="Liberation Serif"/>
          <w:b/>
        </w:rPr>
        <w:t>»</w:t>
      </w:r>
    </w:p>
    <w:p w:rsidR="00280E80" w:rsidRPr="00434478" w:rsidRDefault="00280E80" w:rsidP="00280E80">
      <w:pPr>
        <w:jc w:val="center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(далее – Порядок)</w:t>
      </w:r>
    </w:p>
    <w:p w:rsidR="0053106E" w:rsidRDefault="0053106E" w:rsidP="00280E80">
      <w:pPr>
        <w:ind w:firstLine="708"/>
        <w:jc w:val="both"/>
        <w:rPr>
          <w:rFonts w:ascii="Liberation Serif" w:hAnsi="Liberation Serif"/>
        </w:rPr>
      </w:pPr>
    </w:p>
    <w:p w:rsidR="00280E80" w:rsidRPr="00434478" w:rsidRDefault="00280E80" w:rsidP="00280E80">
      <w:pPr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1. </w:t>
      </w:r>
      <w:proofErr w:type="gramStart"/>
      <w:r w:rsidRPr="00434478">
        <w:rPr>
          <w:rFonts w:ascii="Liberation Serif" w:hAnsi="Liberation Serif"/>
        </w:rPr>
        <w:t xml:space="preserve">Настоящий порядок определяет порядок </w:t>
      </w:r>
      <w:r w:rsidR="002B61A2" w:rsidRPr="00434478">
        <w:rPr>
          <w:rFonts w:ascii="Liberation Serif" w:hAnsi="Liberation Serif"/>
        </w:rPr>
        <w:t xml:space="preserve">трудового и (или) финансового </w:t>
      </w:r>
      <w:r w:rsidRPr="00434478">
        <w:rPr>
          <w:rFonts w:ascii="Liberation Serif" w:hAnsi="Liberation Serif"/>
        </w:rPr>
        <w:t xml:space="preserve">участия заинтересованных лиц </w:t>
      </w:r>
      <w:r w:rsidR="002B61A2" w:rsidRPr="00434478">
        <w:rPr>
          <w:rFonts w:ascii="Liberation Serif" w:hAnsi="Liberation Serif"/>
        </w:rPr>
        <w:t xml:space="preserve">в </w:t>
      </w:r>
      <w:r w:rsidRPr="00434478">
        <w:rPr>
          <w:rFonts w:ascii="Liberation Serif" w:hAnsi="Liberation Serif"/>
        </w:rPr>
        <w:t>реализации мероприятий, направленных на формирование современной городской среды</w:t>
      </w:r>
      <w:r w:rsidR="00202F1D" w:rsidRPr="00434478">
        <w:rPr>
          <w:rFonts w:ascii="Liberation Serif" w:hAnsi="Liberation Serif"/>
        </w:rPr>
        <w:t xml:space="preserve"> (благоустройство дворовых и общественных территорий), предусмотренных </w:t>
      </w:r>
      <w:r w:rsidRPr="00434478">
        <w:rPr>
          <w:rFonts w:ascii="Liberation Serif" w:hAnsi="Liberation Serif"/>
        </w:rPr>
        <w:t xml:space="preserve"> муниципальной программ</w:t>
      </w:r>
      <w:r w:rsidR="00202F1D" w:rsidRPr="00434478">
        <w:rPr>
          <w:rFonts w:ascii="Liberation Serif" w:hAnsi="Liberation Serif"/>
        </w:rPr>
        <w:t>ой</w:t>
      </w:r>
      <w:r w:rsidRPr="00434478">
        <w:rPr>
          <w:rFonts w:ascii="Liberation Serif" w:hAnsi="Liberation Serif"/>
        </w:rPr>
        <w:t xml:space="preserve"> «</w:t>
      </w:r>
      <w:r w:rsidR="00A8109C" w:rsidRPr="00A8109C">
        <w:rPr>
          <w:rFonts w:ascii="Liberation Serif" w:hAnsi="Liberation Serif"/>
        </w:rPr>
        <w:t>Формирование современной городской среды на территории Каменского городского округа на 2018-2024 годы</w:t>
      </w:r>
      <w:bookmarkStart w:id="0" w:name="_GoBack"/>
      <w:bookmarkEnd w:id="0"/>
      <w:r w:rsidRPr="00434478">
        <w:rPr>
          <w:rFonts w:ascii="Liberation Serif" w:hAnsi="Liberation Serif"/>
        </w:rPr>
        <w:t>», утвержденной постановление Главы Каменского городского округа от 14.11.2017 № 1542 (далее – Муниципальная программа).</w:t>
      </w:r>
      <w:r w:rsidR="00202F1D" w:rsidRPr="00434478">
        <w:rPr>
          <w:rFonts w:ascii="Liberation Serif" w:hAnsi="Liberation Serif"/>
        </w:rPr>
        <w:t xml:space="preserve"> </w:t>
      </w:r>
      <w:proofErr w:type="gramEnd"/>
    </w:p>
    <w:p w:rsidR="002B61A2" w:rsidRPr="00434478" w:rsidRDefault="002B61A2" w:rsidP="002B61A2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2. 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а также физические и юридические лица, заинтересованные в благоустройстве </w:t>
      </w:r>
      <w:r w:rsidRPr="00434478">
        <w:rPr>
          <w:rFonts w:ascii="Liberation Serif" w:hAnsi="Liberation Serif"/>
          <w:lang w:eastAsia="en-US"/>
        </w:rPr>
        <w:t>общественной</w:t>
      </w:r>
      <w:r w:rsidRPr="00434478">
        <w:rPr>
          <w:rFonts w:ascii="Liberation Serif" w:hAnsi="Liberation Serif"/>
        </w:rPr>
        <w:t xml:space="preserve"> территории.</w:t>
      </w:r>
    </w:p>
    <w:p w:rsidR="00202F1D" w:rsidRPr="00434478" w:rsidRDefault="0084756F" w:rsidP="00202F1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3. </w:t>
      </w:r>
      <w:proofErr w:type="gramStart"/>
      <w:r w:rsidR="00202F1D" w:rsidRPr="00434478">
        <w:rPr>
          <w:rFonts w:ascii="Liberation Serif" w:hAnsi="Liberation Serif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подготовки территорий к началу работ 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</w:t>
      </w:r>
      <w:proofErr w:type="gram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территории, посадка деревьев, охрана объекта и другие работы).</w:t>
      </w:r>
    </w:p>
    <w:p w:rsidR="00202F1D" w:rsidRPr="00434478" w:rsidRDefault="0084756F" w:rsidP="0084756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4.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трудовом участии заинтересованных лиц в реализации мероприятий по благоустройству дворовой территории принимается на общем собрании собственников помещений в многоквартирном доме,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5.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Трудовое участие заинтересованных лиц в реализации мероприятий по благоустройству дворовых и общественных территорий осуществляется по согласованию с заказчиком работ и подрядной организацией - исполнителем работ.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lastRenderedPageBreak/>
        <w:t xml:space="preserve">6. </w:t>
      </w:r>
      <w:r w:rsidR="00202F1D" w:rsidRPr="00434478">
        <w:rPr>
          <w:rFonts w:ascii="Liberation Serif" w:hAnsi="Liberation Serif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7.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софинансирование работ по благоустройству дворовой территории, принимается на общем собрании собственников помещений многоквартирного дома,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8.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 работ по благоустройству дворовых территорий осуществляется: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капитальный ремонт общего имущества многоквартирного дома в период до 2014 года;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иных средств собственников помещений в многоквартирных домах по решению общего собрания собственников помещений многоквартирного дома.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9. </w:t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 w:rsidRPr="00434478">
        <w:rPr>
          <w:rFonts w:ascii="Liberation Serif" w:hAnsi="Liberation Serif" w:cs="Times New Roman"/>
          <w:sz w:val="28"/>
          <w:szCs w:val="28"/>
        </w:rPr>
        <w:t xml:space="preserve">20 </w:t>
      </w:r>
      <w:r w:rsidR="00972278" w:rsidRPr="00434478">
        <w:rPr>
          <w:rFonts w:ascii="Liberation Serif" w:hAnsi="Liberation Serif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10.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предоставляются копии платежных поручений о перечислении средств, иные расчетно-платежные документы.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11.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выполняющей функцию заказчика работ, в соответствии с актами приемки выполненных работ путем перечисления средств на лицевой счет подрядной организации - исполнителя работ.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434478" w:rsidRDefault="00972278" w:rsidP="00972278">
      <w:pPr>
        <w:widowControl w:val="0"/>
        <w:autoSpaceDE w:val="0"/>
        <w:autoSpaceDN w:val="0"/>
        <w:spacing w:before="220"/>
        <w:ind w:firstLine="54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12. </w:t>
      </w:r>
      <w:proofErr w:type="gramStart"/>
      <w:r w:rsidRPr="00434478">
        <w:rPr>
          <w:rFonts w:ascii="Liberation Serif" w:hAnsi="Liberation Serif"/>
        </w:rPr>
        <w:t>Контроль за</w:t>
      </w:r>
      <w:proofErr w:type="gramEnd"/>
      <w:r w:rsidRPr="00434478">
        <w:rPr>
          <w:rFonts w:ascii="Liberation Serif" w:hAnsi="Liberation Serif"/>
        </w:rPr>
        <w:t xml:space="preserve"> расходованием средств заинтересованных лиц, направляемых на софинансирование работ по благоустройству дворовой </w:t>
      </w:r>
      <w:r w:rsidRPr="00434478">
        <w:rPr>
          <w:rFonts w:ascii="Liberation Serif" w:hAnsi="Liberation Serif"/>
        </w:rPr>
        <w:lastRenderedPageBreak/>
        <w:t>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</w:p>
    <w:p w:rsidR="0084756F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sectPr w:rsidR="0084756F" w:rsidRPr="0043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202F1D"/>
    <w:rsid w:val="00206C1E"/>
    <w:rsid w:val="00254513"/>
    <w:rsid w:val="00280E80"/>
    <w:rsid w:val="002B61A2"/>
    <w:rsid w:val="003848BC"/>
    <w:rsid w:val="00412DA7"/>
    <w:rsid w:val="00434478"/>
    <w:rsid w:val="00443815"/>
    <w:rsid w:val="00466AA4"/>
    <w:rsid w:val="00487B22"/>
    <w:rsid w:val="004D17B6"/>
    <w:rsid w:val="004D5A72"/>
    <w:rsid w:val="0053106E"/>
    <w:rsid w:val="006A6AB5"/>
    <w:rsid w:val="006F22A2"/>
    <w:rsid w:val="00701FB1"/>
    <w:rsid w:val="007516EE"/>
    <w:rsid w:val="0084756F"/>
    <w:rsid w:val="00895952"/>
    <w:rsid w:val="00972278"/>
    <w:rsid w:val="00A06CC8"/>
    <w:rsid w:val="00A8109C"/>
    <w:rsid w:val="00B31568"/>
    <w:rsid w:val="00C90946"/>
    <w:rsid w:val="00CE462C"/>
    <w:rsid w:val="00D27320"/>
    <w:rsid w:val="00D51D96"/>
    <w:rsid w:val="00DF002B"/>
    <w:rsid w:val="00DF0BA3"/>
    <w:rsid w:val="00EF6765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E78EE-9E17-4234-8ACA-C2EE84C8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11</cp:revision>
  <dcterms:created xsi:type="dcterms:W3CDTF">2019-03-12T05:14:00Z</dcterms:created>
  <dcterms:modified xsi:type="dcterms:W3CDTF">2019-10-04T06:45:00Z</dcterms:modified>
</cp:coreProperties>
</file>